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9B" w:rsidRDefault="00C41D9B" w:rsidP="00C41D9B">
      <w:pPr>
        <w:spacing w:after="0" w:line="240" w:lineRule="exact"/>
        <w:ind w:left="11057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C41D9B" w:rsidRDefault="00C41D9B" w:rsidP="00C41D9B">
      <w:pPr>
        <w:spacing w:after="0" w:line="240" w:lineRule="exact"/>
        <w:ind w:left="11057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пояснительной записке </w:t>
      </w:r>
    </w:p>
    <w:p w:rsidR="00C41D9B" w:rsidRDefault="00C41D9B" w:rsidP="005B1523">
      <w:pPr>
        <w:jc w:val="center"/>
        <w:rPr>
          <w:rFonts w:ascii="Times New Roman" w:hAnsi="Times New Roman" w:cs="Times New Roman"/>
        </w:rPr>
      </w:pPr>
    </w:p>
    <w:p w:rsidR="007C463D" w:rsidRPr="00C41D9B" w:rsidRDefault="00426639" w:rsidP="00BA47B9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41D9B">
        <w:rPr>
          <w:rFonts w:ascii="Times New Roman" w:hAnsi="Times New Roman" w:cs="Times New Roman"/>
          <w:b/>
          <w:sz w:val="28"/>
          <w:szCs w:val="28"/>
        </w:rPr>
        <w:t>Финансов</w:t>
      </w:r>
      <w:r w:rsidR="0055492D" w:rsidRPr="00C41D9B">
        <w:rPr>
          <w:rFonts w:ascii="Times New Roman" w:hAnsi="Times New Roman" w:cs="Times New Roman"/>
          <w:b/>
          <w:sz w:val="28"/>
          <w:szCs w:val="28"/>
        </w:rPr>
        <w:t xml:space="preserve">ое обеспечение </w:t>
      </w:r>
      <w:r w:rsidRPr="00C41D9B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611BEF" w:rsidRPr="00C41D9B">
        <w:rPr>
          <w:rFonts w:ascii="Times New Roman" w:hAnsi="Times New Roman" w:cs="Times New Roman"/>
          <w:b/>
          <w:sz w:val="28"/>
          <w:szCs w:val="28"/>
        </w:rPr>
        <w:t>Г</w:t>
      </w:r>
      <w:r w:rsidRPr="00C41D9B">
        <w:rPr>
          <w:rFonts w:ascii="Times New Roman" w:hAnsi="Times New Roman" w:cs="Times New Roman"/>
          <w:b/>
          <w:sz w:val="28"/>
          <w:szCs w:val="28"/>
        </w:rPr>
        <w:t xml:space="preserve">осударственной программы </w:t>
      </w:r>
      <w:r w:rsidR="00AD611F">
        <w:rPr>
          <w:rFonts w:ascii="Times New Roman" w:hAnsi="Times New Roman" w:cs="Times New Roman"/>
          <w:b/>
          <w:sz w:val="28"/>
          <w:szCs w:val="28"/>
        </w:rPr>
        <w:t>Пермского края</w:t>
      </w:r>
      <w:r w:rsidR="00C41D9B">
        <w:rPr>
          <w:rFonts w:ascii="Times New Roman" w:hAnsi="Times New Roman" w:cs="Times New Roman"/>
          <w:b/>
          <w:sz w:val="28"/>
          <w:szCs w:val="28"/>
        </w:rPr>
        <w:br/>
      </w:r>
      <w:r w:rsidRPr="00C41D9B">
        <w:rPr>
          <w:rFonts w:ascii="Times New Roman" w:hAnsi="Times New Roman" w:cs="Times New Roman"/>
          <w:b/>
          <w:sz w:val="28"/>
          <w:szCs w:val="28"/>
        </w:rPr>
        <w:t>«Социальная поддержка граждан Пермского края»</w:t>
      </w:r>
      <w:r w:rsidR="00C41D9B">
        <w:rPr>
          <w:rFonts w:ascii="Times New Roman" w:hAnsi="Times New Roman" w:cs="Times New Roman"/>
          <w:b/>
          <w:sz w:val="28"/>
          <w:szCs w:val="28"/>
        </w:rPr>
        <w:br/>
        <w:t xml:space="preserve"> на 2015-2018 годы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0"/>
        <w:gridCol w:w="1375"/>
        <w:gridCol w:w="1276"/>
        <w:gridCol w:w="1275"/>
        <w:gridCol w:w="1276"/>
        <w:gridCol w:w="3260"/>
        <w:gridCol w:w="1134"/>
        <w:gridCol w:w="1134"/>
        <w:gridCol w:w="1134"/>
      </w:tblGrid>
      <w:tr w:rsidR="00426639" w:rsidRPr="00426639" w:rsidTr="00BA47B9">
        <w:trPr>
          <w:trHeight w:val="496"/>
          <w:tblHeader/>
        </w:trPr>
        <w:tc>
          <w:tcPr>
            <w:tcW w:w="3460" w:type="dxa"/>
            <w:vMerge w:val="restart"/>
            <w:shd w:val="clear" w:color="000000" w:fill="FFFFFF"/>
            <w:hideMark/>
          </w:tcPr>
          <w:bookmarkEnd w:id="0"/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мероприятий</w:t>
            </w:r>
          </w:p>
        </w:tc>
        <w:tc>
          <w:tcPr>
            <w:tcW w:w="5202" w:type="dxa"/>
            <w:gridSpan w:val="4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Расходы, тыс. руб</w:t>
            </w:r>
            <w:proofErr w:type="gramStart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.(</w:t>
            </w:r>
            <w:proofErr w:type="gramEnd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проект)</w:t>
            </w:r>
          </w:p>
        </w:tc>
        <w:tc>
          <w:tcPr>
            <w:tcW w:w="3260" w:type="dxa"/>
            <w:vMerge w:val="restart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3402" w:type="dxa"/>
            <w:gridSpan w:val="3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целевого показателя (изменение)</w:t>
            </w:r>
          </w:p>
        </w:tc>
      </w:tr>
      <w:tr w:rsidR="00426639" w:rsidRPr="00426639" w:rsidTr="00BA47B9">
        <w:trPr>
          <w:trHeight w:val="828"/>
          <w:tblHeader/>
        </w:trPr>
        <w:tc>
          <w:tcPr>
            <w:tcW w:w="3460" w:type="dxa"/>
            <w:vMerge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                             (414-ПК)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3260" w:type="dxa"/>
            <w:vMerge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26639" w:rsidRPr="00426639" w:rsidRDefault="0042663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</w:tr>
    </w:tbl>
    <w:p w:rsidR="00BA47B9" w:rsidRDefault="00BA47B9" w:rsidP="00BA47B9">
      <w:pPr>
        <w:spacing w:after="0" w:line="24" w:lineRule="auto"/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0"/>
        <w:gridCol w:w="1375"/>
        <w:gridCol w:w="1276"/>
        <w:gridCol w:w="1275"/>
        <w:gridCol w:w="1276"/>
        <w:gridCol w:w="3260"/>
        <w:gridCol w:w="1134"/>
        <w:gridCol w:w="1134"/>
        <w:gridCol w:w="1134"/>
      </w:tblGrid>
      <w:tr w:rsidR="00BA47B9" w:rsidRPr="00426639" w:rsidTr="00BA47B9">
        <w:trPr>
          <w:trHeight w:val="326"/>
          <w:tblHeader/>
        </w:trPr>
        <w:tc>
          <w:tcPr>
            <w:tcW w:w="3460" w:type="dxa"/>
            <w:vAlign w:val="center"/>
          </w:tcPr>
          <w:p w:rsidR="00BA47B9" w:rsidRPr="00426639" w:rsidRDefault="00BA47B9" w:rsidP="00BA4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75" w:type="dxa"/>
            <w:shd w:val="clear" w:color="000000" w:fill="FFFFFF"/>
            <w:vAlign w:val="center"/>
          </w:tcPr>
          <w:p w:rsidR="00BA47B9" w:rsidRPr="00426639" w:rsidRDefault="00BA47B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A47B9" w:rsidRPr="00426639" w:rsidRDefault="00BA47B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BA47B9" w:rsidRPr="00426639" w:rsidRDefault="00BA47B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A47B9" w:rsidRPr="00426639" w:rsidRDefault="00BA47B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BA47B9" w:rsidRPr="00426639" w:rsidRDefault="00BA47B9" w:rsidP="00BA4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A47B9" w:rsidRPr="00426639" w:rsidRDefault="00BA47B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A47B9" w:rsidRPr="00426639" w:rsidRDefault="00BA47B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A47B9" w:rsidRPr="00426639" w:rsidRDefault="00BA47B9" w:rsidP="0042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26639" w:rsidRPr="00426639" w:rsidTr="00BA47B9">
        <w:trPr>
          <w:trHeight w:val="1320"/>
          <w:tblHeader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Пермского края  "Социальная поддержка граждан Пермского края"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E9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9E2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360 15</w:t>
            </w:r>
            <w:r w:rsidR="00E95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9E2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E95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A61711" w:rsidP="009B5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8 2</w:t>
            </w:r>
            <w:r w:rsidR="009B58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45 287,7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426639" w:rsidP="009B5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9B58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308 702,</w:t>
            </w:r>
            <w:r w:rsidR="00A617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9B5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9B58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431 980,0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26639" w:rsidRPr="00426639" w:rsidTr="00A6382A">
        <w:trPr>
          <w:trHeight w:val="1305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 « Реализация системы мер социальной помощи и поддержки отдельных категорий граждан Пермского края»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9E29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</w:t>
            </w:r>
            <w:r w:rsidR="009E2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811 000,3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1B3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6 0</w:t>
            </w:r>
            <w:r w:rsidR="001B3C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1B3C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465</w:t>
            </w: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1B3C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1B3CAE" w:rsidP="001B3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5 969 453,7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1B3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</w:t>
            </w:r>
            <w:r w:rsidR="001B3C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39 453,7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90B77" w:rsidRPr="00426639" w:rsidTr="00A6382A">
        <w:trPr>
          <w:trHeight w:val="202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поддержки специалистам, работающим и проживающим в сельской местности и поселках городского типа (рабочих поселках), по оплате жилого помещения и коммунальных услуг»</w:t>
            </w:r>
          </w:p>
        </w:tc>
        <w:tc>
          <w:tcPr>
            <w:tcW w:w="13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583 787,7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1B3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  <w:r w:rsidR="001B3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965,2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1B3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  <w:r w:rsidR="001B3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965,2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1B3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  <w:r w:rsidR="001B3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  <w:r w:rsidR="001B3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282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Предоставление мер социальной поддержки педагогическим работникам образовательных государственных и муниципальных учреждениях Пермского края, работающим и проживающим в сельской местности и поселках городского типа (рабочих поселках), по оплате жилого помещения 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 коммунальных услуг</w:t>
            </w:r>
            <w:proofErr w:type="gramEnd"/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418 288,0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392 837,0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392 837,0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392 837,0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312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отдельным категориям граждан, работающим в государственных и муниципальных учреждениях Пермского края и проживающим в сельской местности и поселках городского типа (рабочих поселках), по оплате жилого помещения и коммунальных услуг.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165 499,7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1B3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  <w:r w:rsidR="001B3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B3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1B3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  <w:r w:rsidR="001B3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B3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1B3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158 1</w:t>
            </w:r>
            <w:r w:rsidR="001B3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117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поддержки ветеранов труда»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2 836 433,9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3 242 687,8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3 258 569,7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3 258 569,7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53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Ежемесячные денежные выплаты ветеранам труда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1 324 047,8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1 318 753,6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1 334 635,5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1 334 635,5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60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оплате жилого помещения, коммунальных услуг ветеранам труда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1 512 386,1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1 923 934,2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1 923 934,2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1 923 934,2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915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поддержки тружеников тыла»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50 859,5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40 085,2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40 568,1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40 568,1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56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Ежемесячные денежные выплаты лицам, проработавшим в тылу 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 период Великой Отечественной войны 1941-1945 годов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50 859,5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40 085,2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40 568,1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40 568,1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153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«Меры социальной поддержки пенсионеров, имеющих большой страховой стаж»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694 766,7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593 434,6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593 434,8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593 434,8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66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Ежемесячные денежные выплаты пенсионерам, имеющим большой страховой стаж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68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оплате жилого помещения, коммунальных услуг пенсионерам, имеющим большой страховой стаж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694 755,5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593 422,8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593 422,8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593 422,8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150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229 249,5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244 172,4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245 156,2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245 156,2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183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  <w:tc>
          <w:tcPr>
            <w:tcW w:w="1375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22 540,3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22 540,3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22 540,3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22 540,3</w:t>
            </w:r>
          </w:p>
        </w:tc>
        <w:tc>
          <w:tcPr>
            <w:tcW w:w="32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обеспеченных жильем отдельных категорий граждан </w:t>
            </w:r>
            <w:proofErr w:type="gramStart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состоящих на жилищном учете,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54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85 618,2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81 654,5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82 638,3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82 638,3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216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оплате жилого помещения,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112 033,0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133 740,2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133 740,2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133 740,2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56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Компенсация расходов по проезду 1 раз в год реабилитированным лицам, возмещение затрат 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 погребение в случае смерти реабилитированных лиц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9 058,0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6 237,4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6 237,4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6 237,4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3E5A7D">
        <w:trPr>
          <w:trHeight w:val="99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«Меры социальной помощи и поддержки отдельных категорий населения Пермского края»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1 323 863,0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B9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</w:t>
            </w:r>
            <w:r w:rsidR="00B93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0C10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4 119,8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426639" w:rsidP="000C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="000C10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280 759,7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0C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C10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0C10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50 759,7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3E5A7D">
        <w:trPr>
          <w:trHeight w:val="7424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субъектам естественных монополий, осуществляющим перевозки пассажиров железнодорожным транспортом общего пользования в пригородном сообщении на территории Пермского края, компенсации недополученных доходов, возникших в результате предоставления льготы по тарифам на проезд обучающихся и воспитанников государственных и муниципальных общеобразовательных организаций, учащихся очной формы обучения государственных профессиональных организаций, студентов государственных образовательных организаций высшего образования, зарегистрированных на территории Пермского края, железнодорожным транспортом общего пользования</w:t>
            </w:r>
            <w:proofErr w:type="gramEnd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пригородном сообщении при оплате проезда на территории Пермского края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885,4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57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784 380,9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943B0E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690 355,8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943B0E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690 355,8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943B0E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690 355,8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получивших адресно меры социальной помощи и поддержки от общего количества обратившихся и имеющих право на данные меры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60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государственной социальной помощи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32 741,0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34 995,5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34 995,5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34 995,5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получивших адресно меры социальной помощи и поддержки от общего количества обратившихся и имеющих право на данные меры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80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  <w:tc>
          <w:tcPr>
            <w:tcW w:w="13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237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2 487,5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2 501,8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2 513,7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2 513,7</w:t>
            </w:r>
          </w:p>
        </w:tc>
        <w:tc>
          <w:tcPr>
            <w:tcW w:w="32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обеспеченных жильем отдельных категорий граждан </w:t>
            </w:r>
            <w:proofErr w:type="gramStart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состоящих на жилищном учете,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98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Возмещение хозяйствующим субъектам недополученных доходов от перевозки отдельных категорий граждан с использованием социальных проездных документов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95 055,2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148 547,7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95 055,2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95 055,2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62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стоимости гарантированного перечня услуг по погребению и социальное пособие на погребение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35 440,5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35 151,1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35 151,1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35 151,1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63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Закона Пермского края "О мерах социальной поддержки детей защитников Отечества, погибших в годы Великой Отечественной войны"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3 935,5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2 529,1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2 529,1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2 529,1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53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Дополнительные меры социальной поддержки отдельным категориям пенсионеров, которым присуждена ученая степень доктора наук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8 426,6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8 426,6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8 426,6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8 426,6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63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Пенсии за выслугу лет лицам, замещавшим государственные должности Пермского края, государственным служащим Пермского края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79 433,3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86 856,3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86 856,3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86 856,3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247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Персональные ежемесячные денежные выплаты из средств бюджета Пермского края лицам, имеющим заслуги перед Российской Федерацией, Пермской областью, Коми-Пермяцким автономным округом, Пермским краем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7 300,3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6 860,5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6 943,2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6 943,2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51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отдельным категориям пенсионеров за счет средств бюджета Пермского края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3 549,7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3 129,7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3 167,5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3 167,5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240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Ежемесячные денежные выплаты по старости и ежемесячные денежные выплаты по инвалидности 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 средств бюджета Пермского края бывшим руководителям сельскохозяйственных организаций</w:t>
            </w:r>
          </w:p>
        </w:tc>
        <w:tc>
          <w:tcPr>
            <w:tcW w:w="13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12 008,7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10 882,8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10 882,8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10 882,8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88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Ежегодные денежные выплаты ветеранам труда Пермского края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239 667,2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251 650,6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251 650,6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251 650,6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65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Ежегодные денежные выплаты почетным гражданам Пермского края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18 551,2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19 991,4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19 991,4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19 991,4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A7D" w:rsidRPr="00426639" w:rsidTr="00A6382A">
        <w:trPr>
          <w:trHeight w:val="1650"/>
        </w:trPr>
        <w:tc>
          <w:tcPr>
            <w:tcW w:w="3460" w:type="dxa"/>
            <w:shd w:val="clear" w:color="000000" w:fill="FFFFFF"/>
          </w:tcPr>
          <w:p w:rsidR="003E5A7D" w:rsidRPr="00426639" w:rsidRDefault="003E5A7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</w:t>
            </w:r>
            <w:r w:rsidRPr="003E5A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финансовой поддержки бывшим работникам государственных органов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75" w:type="dxa"/>
            <w:shd w:val="clear" w:color="000000" w:fill="FFFFFF"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690,3</w:t>
            </w:r>
          </w:p>
        </w:tc>
        <w:tc>
          <w:tcPr>
            <w:tcW w:w="1276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</w:tcPr>
          <w:p w:rsidR="003E5A7D" w:rsidRPr="00426639" w:rsidRDefault="003E5A7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A7D" w:rsidRPr="00426639" w:rsidTr="003E5A7D">
        <w:trPr>
          <w:trHeight w:val="1187"/>
        </w:trPr>
        <w:tc>
          <w:tcPr>
            <w:tcW w:w="3460" w:type="dxa"/>
            <w:shd w:val="clear" w:color="000000" w:fill="FFFFFF"/>
          </w:tcPr>
          <w:p w:rsidR="003E5A7D" w:rsidRPr="00426639" w:rsidRDefault="003E5A7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«</w:t>
            </w:r>
            <w:r w:rsidRPr="003E5A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установке телефона реабилитированным лицам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75" w:type="dxa"/>
            <w:shd w:val="clear" w:color="000000" w:fill="FFFFFF"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1276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</w:tcPr>
          <w:p w:rsidR="003E5A7D" w:rsidRPr="00426639" w:rsidRDefault="003E5A7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A7D" w:rsidRPr="00426639" w:rsidTr="004B3A04">
        <w:trPr>
          <w:trHeight w:val="1262"/>
        </w:trPr>
        <w:tc>
          <w:tcPr>
            <w:tcW w:w="3460" w:type="dxa"/>
            <w:shd w:val="clear" w:color="000000" w:fill="FFFFFF"/>
          </w:tcPr>
          <w:p w:rsidR="003E5A7D" w:rsidRDefault="003E5A7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</w:t>
            </w:r>
            <w:r w:rsidRPr="003E5A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обеспечению лекарственными средствами тружеников тыла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4B3A04" w:rsidRPr="00426639" w:rsidRDefault="004B3A04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shd w:val="clear" w:color="000000" w:fill="FFFFFF"/>
          </w:tcPr>
          <w:p w:rsidR="003E5A7D" w:rsidRPr="00426639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809,8</w:t>
            </w:r>
          </w:p>
        </w:tc>
        <w:tc>
          <w:tcPr>
            <w:tcW w:w="1276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</w:tcPr>
          <w:p w:rsidR="003E5A7D" w:rsidRPr="00426639" w:rsidRDefault="003E5A7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A7D" w:rsidRPr="00426639" w:rsidTr="004B3A04">
        <w:trPr>
          <w:trHeight w:val="1313"/>
        </w:trPr>
        <w:tc>
          <w:tcPr>
            <w:tcW w:w="3460" w:type="dxa"/>
            <w:shd w:val="clear" w:color="000000" w:fill="FFFFFF"/>
          </w:tcPr>
          <w:p w:rsidR="003E5A7D" w:rsidRDefault="00935501" w:rsidP="00935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</w:t>
            </w:r>
            <w:r w:rsidRPr="00935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обеспечению лекарственными средствами реабилитированных лиц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4B3A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B3A04" w:rsidRPr="00426639" w:rsidRDefault="004B3A04" w:rsidP="00935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shd w:val="clear" w:color="000000" w:fill="FFFFFF"/>
          </w:tcPr>
          <w:p w:rsidR="003E5A7D" w:rsidRPr="00426639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2334,2</w:t>
            </w:r>
          </w:p>
        </w:tc>
        <w:tc>
          <w:tcPr>
            <w:tcW w:w="1276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3E5A7D" w:rsidRPr="00426639" w:rsidRDefault="003E5A7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</w:tcPr>
          <w:p w:rsidR="003E5A7D" w:rsidRPr="00426639" w:rsidRDefault="003E5A7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3E5A7D" w:rsidRPr="00426639" w:rsidRDefault="003E5A7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5501" w:rsidRPr="00426639" w:rsidTr="004B3A04">
        <w:trPr>
          <w:trHeight w:val="784"/>
        </w:trPr>
        <w:tc>
          <w:tcPr>
            <w:tcW w:w="3460" w:type="dxa"/>
            <w:shd w:val="clear" w:color="000000" w:fill="FFFFFF"/>
          </w:tcPr>
          <w:p w:rsidR="00935501" w:rsidRDefault="00935501" w:rsidP="00935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</w:t>
            </w:r>
            <w:r w:rsidRPr="00935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вреда в пользу Арсентьевой Л.П.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4B3A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B3A04" w:rsidRDefault="004B3A04" w:rsidP="00935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shd w:val="clear" w:color="000000" w:fill="FFFFFF"/>
          </w:tcPr>
          <w:p w:rsidR="00935501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276" w:type="dxa"/>
            <w:shd w:val="clear" w:color="000000" w:fill="FFFFFF"/>
            <w:noWrap/>
          </w:tcPr>
          <w:p w:rsidR="00935501" w:rsidRPr="00426639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935501" w:rsidRPr="00426639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935501" w:rsidRPr="00426639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</w:tcPr>
          <w:p w:rsidR="00935501" w:rsidRPr="00426639" w:rsidRDefault="00935501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935501" w:rsidRPr="00426639" w:rsidRDefault="00935501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935501" w:rsidRPr="00426639" w:rsidRDefault="00935501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935501" w:rsidRPr="00426639" w:rsidRDefault="00935501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5501" w:rsidRPr="00426639" w:rsidTr="00A6382A">
        <w:trPr>
          <w:trHeight w:val="1650"/>
        </w:trPr>
        <w:tc>
          <w:tcPr>
            <w:tcW w:w="3460" w:type="dxa"/>
            <w:shd w:val="clear" w:color="000000" w:fill="FFFFFF"/>
          </w:tcPr>
          <w:p w:rsidR="00935501" w:rsidRDefault="00935501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</w:t>
            </w:r>
            <w:r w:rsidRPr="00935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мера социальной поддержки по проведению капитального ремонта ветеранам Великой Отечественной войны, проживающим в Пермском крае, в 2015 году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4B3A04" w:rsidRDefault="004B3A04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B3A04" w:rsidRPr="00426639" w:rsidRDefault="004B3A04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shd w:val="clear" w:color="000000" w:fill="FFFFFF"/>
          </w:tcPr>
          <w:p w:rsidR="00935501" w:rsidRPr="00426639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88200,0</w:t>
            </w:r>
          </w:p>
        </w:tc>
        <w:tc>
          <w:tcPr>
            <w:tcW w:w="1276" w:type="dxa"/>
            <w:shd w:val="clear" w:color="000000" w:fill="FFFFFF"/>
            <w:noWrap/>
          </w:tcPr>
          <w:p w:rsidR="00935501" w:rsidRPr="00426639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935501" w:rsidRPr="00426639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935501" w:rsidRPr="00426639" w:rsidRDefault="00935501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</w:tcPr>
          <w:p w:rsidR="00935501" w:rsidRPr="00426639" w:rsidRDefault="00935501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935501" w:rsidRPr="00426639" w:rsidRDefault="00935501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935501" w:rsidRPr="00426639" w:rsidRDefault="00935501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935501" w:rsidRPr="00426639" w:rsidRDefault="00935501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105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 Подпрограмма  «Социальное обслуживание населения Пермского края»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0246D2" w:rsidP="0019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1 899 716,</w:t>
            </w:r>
            <w:r w:rsidR="001978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0246D2" w:rsidP="00310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310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522 017,0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31056D" w:rsidP="000246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1 590 276,0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31056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1 714 285,3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150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«Повышение эффективности, качества и доступности услуг в сфере социального обслуживания населения Пермского края»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1 898 638,6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310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10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522 017,0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426639" w:rsidP="00310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10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590 276,0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31056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1 714 285,3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20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1 054 151,2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310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  <w:r w:rsidR="00310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7 154,9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31056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841 591,6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31056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841 763,6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Укомплектованность квалифицированными кадрами учреждений социального обслуживания населения,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1605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прочих государственных услуг в сфере социального обслуживания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802 596,2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31056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610 912,7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26639" w:rsidRPr="00426639" w:rsidRDefault="0031056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704 178,7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31056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698 572,3</w:t>
            </w:r>
          </w:p>
        </w:tc>
        <w:tc>
          <w:tcPr>
            <w:tcW w:w="32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повторных обращений граждан, оказавшихся в трудной жизненной ситуации, в социальные службы для получения мер социальной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E90B77" w:rsidRPr="00426639" w:rsidTr="00143439">
        <w:trPr>
          <w:trHeight w:val="62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Приведение в нормативное состояние учреждений социального обслуживания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41 891,2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23 949,4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23 949,4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23 949,4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Удельный вес зданий стационарных учреждений социального обслуживания граждан пожилого возраста, инвалидов (взрослых и детей), лиц без определенного места жительства и занятий, требующих реконструкции от общего количества зданий стационарных учреждений социального обслуживания граждан пожилого возраста, 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инвалидов (взрослых и детей), лиц без определенного места жительства и занятий,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339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Строительство 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20 556,3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</w:t>
            </w:r>
          </w:p>
        </w:tc>
        <w:tc>
          <w:tcPr>
            <w:tcW w:w="32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зданий стационарных учреждений социального обслуживания граждан пожилого возраста, инвалидов (взрослых и детей), лиц без определенного места жительства и занятий, требующих реконструкции от общего количества зданий стационарных учреждений социального обслуживания граждан пожилого возраста, инвалидов (взрослых и детей), лиц без определенного места жительства и занятий,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3439" w:rsidRPr="00426639" w:rsidTr="00A6382A">
        <w:trPr>
          <w:trHeight w:val="1005"/>
        </w:trPr>
        <w:tc>
          <w:tcPr>
            <w:tcW w:w="3460" w:type="dxa"/>
            <w:shd w:val="clear" w:color="000000" w:fill="FFFFFF"/>
          </w:tcPr>
          <w:p w:rsidR="00143439" w:rsidRPr="00426639" w:rsidRDefault="00143439" w:rsidP="00143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4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«Мобильный пункт помощи гражданам, находящимся в трудной жизненной ситуации»</w:t>
            </w:r>
          </w:p>
        </w:tc>
        <w:tc>
          <w:tcPr>
            <w:tcW w:w="1375" w:type="dxa"/>
            <w:shd w:val="clear" w:color="000000" w:fill="FFFFFF"/>
          </w:tcPr>
          <w:p w:rsidR="00143439" w:rsidRDefault="001434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1078,</w:t>
            </w:r>
            <w:r w:rsidR="001978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143439" w:rsidRPr="00426639" w:rsidRDefault="001434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143439" w:rsidRPr="00426639" w:rsidRDefault="001434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143439" w:rsidRPr="00426639" w:rsidRDefault="001434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143439" w:rsidRPr="00426639" w:rsidRDefault="001434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143439" w:rsidRPr="005B1523" w:rsidRDefault="001434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43439" w:rsidRPr="005B1523" w:rsidRDefault="001434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43439" w:rsidRPr="005B1523" w:rsidRDefault="001434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43439" w:rsidRPr="005B1523" w:rsidRDefault="001434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180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3 «Обеспечение реализации государственной программы «Социальная поддержка граждан  Пермского края на 2014-2016 годы»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0246D2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645 565,9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D3051F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717 693,7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D3051F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748 861,1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D3051F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778 129,0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990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1375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372 268,8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1D63A2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374 648,7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26639" w:rsidRPr="00426639" w:rsidRDefault="001D63A2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378 179,5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26639" w:rsidRPr="00426639" w:rsidRDefault="001D63A2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378 179,5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08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Содержание государственных органов Пермского края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63 499,5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1D63A2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62 466,3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1D63A2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62 969,2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1D63A2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62 969,2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90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Содержание территориальных органов Пермского края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308 769,3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125A83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312 182,4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125A83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315 210,3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125A83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315 210,3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1545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«Сопровождение регионального регистра лиц, имеющих право на получение мер социальной поддержки»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32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545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охваченных персонифицированным учетом граждан, получивших меры социальной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639" w:rsidRPr="00426639" w:rsidTr="00A6382A">
        <w:trPr>
          <w:trHeight w:val="945"/>
        </w:trPr>
        <w:tc>
          <w:tcPr>
            <w:tcW w:w="3460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государственной программы"</w:t>
            </w:r>
          </w:p>
        </w:tc>
        <w:tc>
          <w:tcPr>
            <w:tcW w:w="1375" w:type="dxa"/>
            <w:shd w:val="clear" w:color="000000" w:fill="FFFFFF"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237 371,1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125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245 522,</w:t>
            </w:r>
            <w:r w:rsidR="00125A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shd w:val="clear" w:color="000000" w:fill="FFFFFF"/>
            <w:hideMark/>
          </w:tcPr>
          <w:p w:rsidR="00426639" w:rsidRPr="00426639" w:rsidRDefault="00426639" w:rsidP="00125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245</w:t>
            </w:r>
            <w:r w:rsidR="00125A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  <w:r w:rsidR="00125A83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26639" w:rsidRPr="00426639" w:rsidRDefault="00426639" w:rsidP="00125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245</w:t>
            </w:r>
            <w:r w:rsidR="00125A83">
              <w:rPr>
                <w:rFonts w:ascii="Times New Roman" w:eastAsia="Times New Roman" w:hAnsi="Times New Roman" w:cs="Times New Roman"/>
                <w:lang w:eastAsia="ru-RU"/>
              </w:rPr>
              <w:t> 099,3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426639" w:rsidRPr="00426639" w:rsidRDefault="00426639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426639" w:rsidRPr="00426639" w:rsidRDefault="00426639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05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</w:t>
            </w:r>
            <w:proofErr w:type="gramStart"/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предоставления гарантий социальной защиты отдельных категорий граждан</w:t>
            </w:r>
            <w:proofErr w:type="gramEnd"/>
          </w:p>
        </w:tc>
        <w:tc>
          <w:tcPr>
            <w:tcW w:w="1375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34 154,9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32 914,2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32 914,2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32 914,2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A6382A">
        <w:trPr>
          <w:trHeight w:val="1350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3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195 383,2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125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  <w:r w:rsidR="00125A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  <w:r w:rsidR="00125A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125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  <w:r w:rsidR="00125A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771,6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125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204 539,</w:t>
            </w:r>
            <w:r w:rsidR="00125A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Укомплектованность квалифицированными кадрами учреждений социального обслуживания населения,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4E6A56">
        <w:trPr>
          <w:trHeight w:val="1782"/>
        </w:trPr>
        <w:tc>
          <w:tcPr>
            <w:tcW w:w="34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3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7 646,0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7 646,0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E90B77" w:rsidRPr="00426639" w:rsidRDefault="00E90B77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7 646,0</w:t>
            </w:r>
          </w:p>
        </w:tc>
        <w:tc>
          <w:tcPr>
            <w:tcW w:w="3260" w:type="dxa"/>
            <w:shd w:val="clear" w:color="000000" w:fill="FFFFFF"/>
            <w:hideMark/>
          </w:tcPr>
          <w:p w:rsidR="00E90B77" w:rsidRPr="00426639" w:rsidRDefault="00E90B77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охваченных персонифицированным учетом граждан, получивших меры социальной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7C38" w:rsidRPr="00426639" w:rsidTr="00BF7C38">
        <w:trPr>
          <w:trHeight w:val="1782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C38" w:rsidRDefault="00BF7C38" w:rsidP="00BF7C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C38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«Управление жилыми помещениями для детей-сирот и детей, оставшихся без попечения родителей, лиц из числа детей-сирот и детей, оставшихся без попечения родителей, специализированного жилищного фонда Пермского края»</w:t>
            </w:r>
          </w:p>
          <w:p w:rsidR="003E76F9" w:rsidRPr="00BF7C38" w:rsidRDefault="003E76F9" w:rsidP="00BF7C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C38" w:rsidRPr="00426639" w:rsidRDefault="00BF7C38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C38" w:rsidRPr="00426639" w:rsidRDefault="00BF7C38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65 442,9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C38" w:rsidRPr="00426639" w:rsidRDefault="00BF7C38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C38" w:rsidRPr="00426639" w:rsidRDefault="00BF7C38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122 770,2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C38" w:rsidRPr="005B1523" w:rsidRDefault="00BF7C38" w:rsidP="00BF7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C38" w:rsidRPr="005B1523" w:rsidRDefault="00BF7C38" w:rsidP="00BF7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C38" w:rsidRPr="005B1523" w:rsidRDefault="00BF7C38" w:rsidP="00BF7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C38" w:rsidRPr="005B1523" w:rsidRDefault="00BF7C38" w:rsidP="00BF7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BF7C38">
        <w:trPr>
          <w:trHeight w:val="1782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B77" w:rsidRPr="00BF7C38" w:rsidRDefault="00E90B77" w:rsidP="00BF7C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C38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Pr="00426639" w:rsidRDefault="00E90B77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Pr="00426639" w:rsidRDefault="00E90B77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Pr="00426639" w:rsidRDefault="00E90B77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Pr="00426639" w:rsidRDefault="00E90B77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4 918,2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B77" w:rsidRPr="00426639" w:rsidRDefault="00E90B77" w:rsidP="001B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0B77" w:rsidRPr="00426639" w:rsidTr="00BF7C38">
        <w:trPr>
          <w:trHeight w:val="1782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B77" w:rsidRPr="00BF7C38" w:rsidRDefault="00E90B77" w:rsidP="00BF7C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C38">
              <w:rPr>
                <w:rFonts w:ascii="Times New Roman" w:eastAsia="Times New Roman" w:hAnsi="Times New Roman" w:cs="Times New Roman"/>
                <w:lang w:eastAsia="ru-RU"/>
              </w:rPr>
              <w:t>Обеспечение содержания жилых помещений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Pr="00426639" w:rsidRDefault="00E90B77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Pr="00426639" w:rsidRDefault="00E90B77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60 631,0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Pr="00426639" w:rsidRDefault="00E90B77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88 351,6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Pr="00426639" w:rsidRDefault="00E90B77" w:rsidP="00BF7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117 852,0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B77" w:rsidRPr="00426639" w:rsidRDefault="00E90B77" w:rsidP="001B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B77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E90B77" w:rsidRPr="00426639" w:rsidRDefault="00E90B77" w:rsidP="001B3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49CD" w:rsidRPr="00426639" w:rsidTr="00A6382A">
        <w:trPr>
          <w:trHeight w:val="960"/>
        </w:trPr>
        <w:tc>
          <w:tcPr>
            <w:tcW w:w="3460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Подпрограмма 4 "Повышение качества жизни пожилых граждан Пермского края"</w:t>
            </w:r>
          </w:p>
        </w:tc>
        <w:tc>
          <w:tcPr>
            <w:tcW w:w="1375" w:type="dxa"/>
            <w:shd w:val="clear" w:color="000000" w:fill="FFFFFF"/>
            <w:hideMark/>
          </w:tcPr>
          <w:p w:rsidR="005C49CD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2872,</w:t>
            </w:r>
            <w:r w:rsidR="001978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112,0</w:t>
            </w:r>
          </w:p>
        </w:tc>
        <w:tc>
          <w:tcPr>
            <w:tcW w:w="1275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112,0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5C49CD" w:rsidRPr="00426639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5C49CD" w:rsidRPr="00426639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5C49CD" w:rsidRPr="00426639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C49CD" w:rsidRPr="00426639" w:rsidTr="00A6382A">
        <w:trPr>
          <w:trHeight w:val="2400"/>
        </w:trPr>
        <w:tc>
          <w:tcPr>
            <w:tcW w:w="3460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«Улучшение качества жизни пожилых людей, активизация их участия в жизни общества, сохранение социальной, культурно-образовательной и физической активности представителей старшего поколения»</w:t>
            </w:r>
          </w:p>
        </w:tc>
        <w:tc>
          <w:tcPr>
            <w:tcW w:w="1375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275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5C49CD" w:rsidRPr="00426639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5C49CD" w:rsidRPr="00426639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5C49CD" w:rsidRPr="00426639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49CD" w:rsidRPr="00426639" w:rsidTr="00A6382A">
        <w:trPr>
          <w:trHeight w:val="2400"/>
        </w:trPr>
        <w:tc>
          <w:tcPr>
            <w:tcW w:w="3460" w:type="dxa"/>
            <w:shd w:val="clear" w:color="000000" w:fill="FFFFFF"/>
          </w:tcPr>
          <w:p w:rsidR="005C49CD" w:rsidRPr="00426639" w:rsidRDefault="005C49C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A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общественной активности и трудовой занятости пожилых людей</w:t>
            </w:r>
          </w:p>
        </w:tc>
        <w:tc>
          <w:tcPr>
            <w:tcW w:w="1375" w:type="dxa"/>
            <w:shd w:val="clear" w:color="000000" w:fill="FFFFFF"/>
          </w:tcPr>
          <w:p w:rsidR="005C49CD" w:rsidRPr="00426639" w:rsidRDefault="005C49CD" w:rsidP="0019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2002,</w:t>
            </w:r>
            <w:r w:rsidR="001978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000000" w:fill="FFFFFF"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noWrap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5C49CD" w:rsidRPr="00426639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5C49CD" w:rsidRPr="00426639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5C49CD" w:rsidRPr="00426639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49CD" w:rsidRPr="00426639" w:rsidTr="00A6382A">
        <w:trPr>
          <w:trHeight w:val="1665"/>
        </w:trPr>
        <w:tc>
          <w:tcPr>
            <w:tcW w:w="3460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lang w:eastAsia="ru-RU"/>
              </w:rPr>
              <w:t>Кадровое, научно-методическое и информационное сопровождение мероприятий, направленных на повышение качества жизни пожилых людей</w:t>
            </w:r>
          </w:p>
        </w:tc>
        <w:tc>
          <w:tcPr>
            <w:tcW w:w="1375" w:type="dxa"/>
            <w:shd w:val="clear" w:color="000000" w:fill="FFFFFF"/>
            <w:noWrap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5C49CD" w:rsidRPr="00426639" w:rsidRDefault="005C49CD" w:rsidP="0042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3260" w:type="dxa"/>
            <w:shd w:val="clear" w:color="000000" w:fill="FFFFFF"/>
            <w:hideMark/>
          </w:tcPr>
          <w:p w:rsidR="005C49CD" w:rsidRPr="00426639" w:rsidRDefault="005C49CD" w:rsidP="00426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специалистов, обученных новым технологиям работы с пожилыми гражданами, ед.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5C49CD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5C49CD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5C49CD" w:rsidRDefault="005C49CD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  <w:p w:rsidR="00E90B77" w:rsidRPr="00426639" w:rsidRDefault="00E90B77" w:rsidP="0022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26639" w:rsidRPr="00426639" w:rsidRDefault="00426639" w:rsidP="00426639">
      <w:pPr>
        <w:rPr>
          <w:rFonts w:ascii="Times New Roman" w:hAnsi="Times New Roman" w:cs="Times New Roman"/>
        </w:rPr>
      </w:pPr>
    </w:p>
    <w:sectPr w:rsidR="00426639" w:rsidRPr="00426639" w:rsidSect="00C52E55">
      <w:footerReference w:type="default" r:id="rId8"/>
      <w:pgSz w:w="16838" w:h="11906" w:orient="landscape"/>
      <w:pgMar w:top="851" w:right="567" w:bottom="851" w:left="1134" w:header="709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646" w:rsidRDefault="00A00646" w:rsidP="00EA428C">
      <w:pPr>
        <w:spacing w:after="0" w:line="240" w:lineRule="auto"/>
      </w:pPr>
      <w:r>
        <w:separator/>
      </w:r>
    </w:p>
  </w:endnote>
  <w:endnote w:type="continuationSeparator" w:id="0">
    <w:p w:rsidR="00A00646" w:rsidRDefault="00A00646" w:rsidP="00EA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AA9" w:rsidRDefault="00E95A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646" w:rsidRDefault="00A00646" w:rsidP="00EA428C">
      <w:pPr>
        <w:spacing w:after="0" w:line="240" w:lineRule="auto"/>
      </w:pPr>
      <w:r>
        <w:separator/>
      </w:r>
    </w:p>
  </w:footnote>
  <w:footnote w:type="continuationSeparator" w:id="0">
    <w:p w:rsidR="00A00646" w:rsidRDefault="00A00646" w:rsidP="00EA42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39"/>
    <w:rsid w:val="000246D2"/>
    <w:rsid w:val="000C10D3"/>
    <w:rsid w:val="000E4229"/>
    <w:rsid w:val="00125A83"/>
    <w:rsid w:val="00143439"/>
    <w:rsid w:val="00163BBA"/>
    <w:rsid w:val="001978F7"/>
    <w:rsid w:val="001B3CAE"/>
    <w:rsid w:val="001D3220"/>
    <w:rsid w:val="001D63A2"/>
    <w:rsid w:val="0022280A"/>
    <w:rsid w:val="002568A0"/>
    <w:rsid w:val="0031056D"/>
    <w:rsid w:val="003A7552"/>
    <w:rsid w:val="003B5223"/>
    <w:rsid w:val="003E5A7D"/>
    <w:rsid w:val="003E76F9"/>
    <w:rsid w:val="00426639"/>
    <w:rsid w:val="004B3A04"/>
    <w:rsid w:val="004D2AE4"/>
    <w:rsid w:val="004E6A56"/>
    <w:rsid w:val="0055492D"/>
    <w:rsid w:val="005772E4"/>
    <w:rsid w:val="005B1523"/>
    <w:rsid w:val="005C49CD"/>
    <w:rsid w:val="00611BEF"/>
    <w:rsid w:val="00624306"/>
    <w:rsid w:val="006F5F77"/>
    <w:rsid w:val="00776818"/>
    <w:rsid w:val="007802E3"/>
    <w:rsid w:val="007C463D"/>
    <w:rsid w:val="00935501"/>
    <w:rsid w:val="00943B0E"/>
    <w:rsid w:val="009B58EB"/>
    <w:rsid w:val="009E09A1"/>
    <w:rsid w:val="009E2410"/>
    <w:rsid w:val="009E2933"/>
    <w:rsid w:val="00A00646"/>
    <w:rsid w:val="00A61711"/>
    <w:rsid w:val="00A6382A"/>
    <w:rsid w:val="00AC366F"/>
    <w:rsid w:val="00AD611F"/>
    <w:rsid w:val="00B11FC2"/>
    <w:rsid w:val="00B93D03"/>
    <w:rsid w:val="00BA47B9"/>
    <w:rsid w:val="00BF7C38"/>
    <w:rsid w:val="00C34137"/>
    <w:rsid w:val="00C41D9B"/>
    <w:rsid w:val="00C46FA3"/>
    <w:rsid w:val="00C52E55"/>
    <w:rsid w:val="00D3051F"/>
    <w:rsid w:val="00E90B77"/>
    <w:rsid w:val="00E95AA9"/>
    <w:rsid w:val="00EA428C"/>
    <w:rsid w:val="00ED3192"/>
    <w:rsid w:val="00F1236A"/>
    <w:rsid w:val="00F72209"/>
    <w:rsid w:val="00F76C52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428C"/>
  </w:style>
  <w:style w:type="paragraph" w:styleId="a5">
    <w:name w:val="footer"/>
    <w:basedOn w:val="a"/>
    <w:link w:val="a6"/>
    <w:uiPriority w:val="99"/>
    <w:unhideWhenUsed/>
    <w:rsid w:val="00EA4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428C"/>
  </w:style>
  <w:style w:type="paragraph" w:styleId="a7">
    <w:name w:val="Balloon Text"/>
    <w:basedOn w:val="a"/>
    <w:link w:val="a8"/>
    <w:uiPriority w:val="99"/>
    <w:semiHidden/>
    <w:unhideWhenUsed/>
    <w:rsid w:val="00197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7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428C"/>
  </w:style>
  <w:style w:type="paragraph" w:styleId="a5">
    <w:name w:val="footer"/>
    <w:basedOn w:val="a"/>
    <w:link w:val="a6"/>
    <w:uiPriority w:val="99"/>
    <w:unhideWhenUsed/>
    <w:rsid w:val="00EA4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428C"/>
  </w:style>
  <w:style w:type="paragraph" w:styleId="a7">
    <w:name w:val="Balloon Text"/>
    <w:basedOn w:val="a"/>
    <w:link w:val="a8"/>
    <w:uiPriority w:val="99"/>
    <w:semiHidden/>
    <w:unhideWhenUsed/>
    <w:rsid w:val="00197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7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02805-BB01-4F24-A153-B2F054D3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2735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MSR PK</Company>
  <LinksUpToDate>false</LinksUpToDate>
  <CharactersWithSpaces>18292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Сухарева Лариса Юрьевна</dc:creator>
  <cp:lastModifiedBy>Петрова Наталья Павловна</cp:lastModifiedBy>
  <cp:revision>45</cp:revision>
  <cp:lastPrinted>2015-09-28T06:34:00Z</cp:lastPrinted>
  <dcterms:created xsi:type="dcterms:W3CDTF">2015-09-06T07:54:00Z</dcterms:created>
  <dcterms:modified xsi:type="dcterms:W3CDTF">2015-09-28T06:35:00Z</dcterms:modified>
</cp:coreProperties>
</file>